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33" w:rsidRDefault="00CC0613">
      <w:pPr>
        <w:rPr>
          <w:b/>
        </w:rPr>
      </w:pPr>
      <w:bookmarkStart w:id="0" w:name="_GoBack"/>
      <w:bookmarkEnd w:id="0"/>
      <w:r>
        <w:rPr>
          <w:b/>
        </w:rPr>
        <w:t>Rhetorical Device Review</w:t>
      </w:r>
    </w:p>
    <w:p w:rsidR="00CC0613" w:rsidRDefault="00CC0613">
      <w:r>
        <w:t xml:space="preserve">In order to be successful on your final exam, you will need to be familiar with an extensive list of rhetorical devices.  </w:t>
      </w:r>
      <w:r w:rsidR="00937F81">
        <w:t>To help you review these terms, please work with a partner to complete the following assignment:</w:t>
      </w:r>
    </w:p>
    <w:p w:rsidR="00937F81" w:rsidRDefault="00937F81" w:rsidP="00937F81">
      <w:pPr>
        <w:pStyle w:val="ListParagraph"/>
        <w:numPr>
          <w:ilvl w:val="0"/>
          <w:numId w:val="1"/>
        </w:numPr>
      </w:pPr>
      <w:r>
        <w:t>Go over the following list of terms, and categorize them.  You will need to define the categories, and when asked, you should be able to explain your categories, and how each term fits in its category.   Illustrate your categories and terms on one half of a sheet of construction paper.</w:t>
      </w:r>
    </w:p>
    <w:p w:rsidR="00937F81" w:rsidRDefault="00937F81" w:rsidP="00937F81">
      <w:pPr>
        <w:pStyle w:val="ListParagraph"/>
        <w:numPr>
          <w:ilvl w:val="0"/>
          <w:numId w:val="1"/>
        </w:numPr>
        <w:ind w:left="0" w:firstLine="360"/>
      </w:pPr>
      <w:r>
        <w:t xml:space="preserve">Then, go back over the same list of terms, and categorize them in a different way.  Again, you </w:t>
      </w:r>
    </w:p>
    <w:p w:rsidR="00937F81" w:rsidRDefault="00937F81" w:rsidP="00937F81">
      <w:pPr>
        <w:pStyle w:val="ListParagraph"/>
      </w:pPr>
      <w:proofErr w:type="gramStart"/>
      <w:r>
        <w:t>will</w:t>
      </w:r>
      <w:proofErr w:type="gramEnd"/>
      <w:r>
        <w:t xml:space="preserve"> need to figure out categories that work.  Illustrate this new set of categories on the other half of your sheet of construction paper.</w:t>
      </w:r>
    </w:p>
    <w:p w:rsidR="00937F81" w:rsidRDefault="00937F81" w:rsidP="00937F81">
      <w:r>
        <w:t xml:space="preserve">Make sure you cogitate on these categories carefully.  Your work should be neat and easy to read.  </w:t>
      </w:r>
    </w:p>
    <w:p w:rsidR="003B45A6" w:rsidRDefault="003B45A6" w:rsidP="003B45A6">
      <w:pPr>
        <w:rPr>
          <w:b/>
        </w:rPr>
      </w:pPr>
      <w:r>
        <w:rPr>
          <w:b/>
        </w:rPr>
        <w:t xml:space="preserve">Place each of these terms in categories:  </w:t>
      </w:r>
    </w:p>
    <w:p w:rsidR="003B45A6" w:rsidRDefault="003B45A6" w:rsidP="003B45A6">
      <w:r>
        <w:t>Tone</w:t>
      </w:r>
      <w:r w:rsidR="00E03371">
        <w:tab/>
      </w:r>
      <w:r w:rsidR="00E03371">
        <w:tab/>
      </w:r>
      <w:r w:rsidR="00E03371">
        <w:tab/>
      </w:r>
      <w:r w:rsidR="00E03371">
        <w:tab/>
      </w:r>
      <w:r w:rsidR="00E03371">
        <w:tab/>
      </w:r>
      <w:r w:rsidR="00E03371">
        <w:tab/>
        <w:t>tautology</w:t>
      </w:r>
    </w:p>
    <w:p w:rsidR="003B45A6" w:rsidRDefault="003B45A6" w:rsidP="003B45A6">
      <w:r>
        <w:t>Repetition</w:t>
      </w:r>
      <w:r w:rsidR="00E03371">
        <w:tab/>
      </w:r>
      <w:r w:rsidR="00E03371">
        <w:tab/>
      </w:r>
      <w:r w:rsidR="00E03371">
        <w:tab/>
      </w:r>
      <w:r w:rsidR="00E03371">
        <w:tab/>
      </w:r>
      <w:r w:rsidR="00E03371">
        <w:tab/>
        <w:t>antistrophe</w:t>
      </w:r>
      <w:r w:rsidR="00E03371">
        <w:tab/>
      </w:r>
    </w:p>
    <w:p w:rsidR="003B45A6" w:rsidRDefault="003B45A6" w:rsidP="003B45A6">
      <w:r>
        <w:t>Anaphora</w:t>
      </w:r>
      <w:r w:rsidR="00E03371">
        <w:tab/>
      </w:r>
      <w:r w:rsidR="00E03371">
        <w:tab/>
      </w:r>
      <w:r w:rsidR="00E03371">
        <w:tab/>
      </w:r>
      <w:r w:rsidR="00E03371">
        <w:tab/>
      </w:r>
      <w:r w:rsidR="00E03371">
        <w:tab/>
        <w:t>exigency</w:t>
      </w:r>
    </w:p>
    <w:p w:rsidR="003B45A6" w:rsidRDefault="003B45A6" w:rsidP="003B45A6">
      <w:r>
        <w:t>Metaphor</w:t>
      </w:r>
      <w:r w:rsidR="00E03371">
        <w:tab/>
      </w:r>
      <w:r w:rsidR="00E03371">
        <w:tab/>
      </w:r>
      <w:r w:rsidR="00E03371">
        <w:tab/>
      </w:r>
      <w:r w:rsidR="00E03371">
        <w:tab/>
      </w:r>
      <w:r w:rsidR="00E03371">
        <w:tab/>
        <w:t>syntax</w:t>
      </w:r>
    </w:p>
    <w:p w:rsidR="003B45A6" w:rsidRDefault="003B45A6" w:rsidP="003B45A6">
      <w:r>
        <w:t>Connotation</w:t>
      </w:r>
      <w:r w:rsidR="00E03371">
        <w:tab/>
      </w:r>
      <w:r w:rsidR="00E03371">
        <w:tab/>
      </w:r>
      <w:r w:rsidR="00E03371">
        <w:tab/>
      </w:r>
      <w:r w:rsidR="00E03371">
        <w:tab/>
      </w:r>
      <w:r w:rsidR="00E03371">
        <w:tab/>
        <w:t>imagery</w:t>
      </w:r>
    </w:p>
    <w:p w:rsidR="003B45A6" w:rsidRDefault="003B45A6" w:rsidP="003B45A6">
      <w:r>
        <w:t>Asyndeton</w:t>
      </w:r>
      <w:r w:rsidR="00E03371">
        <w:tab/>
      </w:r>
      <w:r w:rsidR="00E03371">
        <w:tab/>
      </w:r>
      <w:r w:rsidR="00E03371">
        <w:tab/>
      </w:r>
      <w:r w:rsidR="00E03371">
        <w:tab/>
      </w:r>
      <w:r w:rsidR="00E03371">
        <w:tab/>
        <w:t>antecedent</w:t>
      </w:r>
    </w:p>
    <w:p w:rsidR="003B45A6" w:rsidRDefault="003B45A6" w:rsidP="003B45A6">
      <w:r>
        <w:t>Persona</w:t>
      </w:r>
      <w:r w:rsidR="00E03371">
        <w:tab/>
      </w:r>
      <w:r w:rsidR="00E03371">
        <w:tab/>
      </w:r>
      <w:r w:rsidR="00E03371">
        <w:tab/>
      </w:r>
      <w:r w:rsidR="00E03371">
        <w:tab/>
      </w:r>
      <w:r w:rsidR="00E03371">
        <w:tab/>
        <w:t>diction</w:t>
      </w:r>
    </w:p>
    <w:p w:rsidR="003B45A6" w:rsidRDefault="003B45A6" w:rsidP="003B45A6">
      <w:r>
        <w:t>Personification</w:t>
      </w:r>
      <w:r w:rsidR="00E03371">
        <w:tab/>
      </w:r>
      <w:r w:rsidR="00E03371">
        <w:tab/>
      </w:r>
      <w:r w:rsidR="00E03371">
        <w:tab/>
      </w:r>
      <w:r w:rsidR="00E03371">
        <w:tab/>
      </w:r>
      <w:r w:rsidR="00E03371">
        <w:tab/>
        <w:t>shift</w:t>
      </w:r>
    </w:p>
    <w:p w:rsidR="003B45A6" w:rsidRDefault="003B45A6" w:rsidP="003B45A6">
      <w:r>
        <w:t>Argument</w:t>
      </w:r>
      <w:r w:rsidR="00E03371">
        <w:tab/>
      </w:r>
      <w:r w:rsidR="00E03371">
        <w:tab/>
      </w:r>
      <w:r w:rsidR="00E03371">
        <w:tab/>
      </w:r>
      <w:r w:rsidR="00E03371">
        <w:tab/>
      </w:r>
      <w:r w:rsidR="00E03371">
        <w:tab/>
        <w:t>allusion</w:t>
      </w:r>
    </w:p>
    <w:p w:rsidR="003B45A6" w:rsidRDefault="003B45A6" w:rsidP="003B45A6">
      <w:r>
        <w:t>Parallelism</w:t>
      </w:r>
    </w:p>
    <w:p w:rsidR="003B45A6" w:rsidRDefault="003B45A6" w:rsidP="003B45A6">
      <w:r>
        <w:t>Analogy</w:t>
      </w:r>
    </w:p>
    <w:p w:rsidR="003B45A6" w:rsidRDefault="003B45A6" w:rsidP="003B45A6">
      <w:r>
        <w:t>Juxtaposition</w:t>
      </w:r>
    </w:p>
    <w:p w:rsidR="003B45A6" w:rsidRDefault="003B45A6" w:rsidP="003B45A6">
      <w:r>
        <w:t>Irony</w:t>
      </w:r>
    </w:p>
    <w:p w:rsidR="003B45A6" w:rsidRPr="00772051" w:rsidRDefault="003B45A6" w:rsidP="003B45A6"/>
    <w:p w:rsidR="00937F81" w:rsidRPr="00CC0613" w:rsidRDefault="00937F81" w:rsidP="00937F81"/>
    <w:sectPr w:rsidR="00937F81" w:rsidRPr="00CC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25E52"/>
    <w:multiLevelType w:val="hybridMultilevel"/>
    <w:tmpl w:val="97F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13"/>
    <w:rsid w:val="00107721"/>
    <w:rsid w:val="003B45A6"/>
    <w:rsid w:val="00521606"/>
    <w:rsid w:val="00937F81"/>
    <w:rsid w:val="00CC0613"/>
    <w:rsid w:val="00E03371"/>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18DA-6E6A-48B9-9529-00BACE1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Clinton</dc:creator>
  <cp:keywords/>
  <dc:description/>
  <cp:lastModifiedBy>Maria Clinton</cp:lastModifiedBy>
  <cp:revision>2</cp:revision>
  <dcterms:created xsi:type="dcterms:W3CDTF">2015-12-15T19:37:00Z</dcterms:created>
  <dcterms:modified xsi:type="dcterms:W3CDTF">2015-12-15T19:37:00Z</dcterms:modified>
</cp:coreProperties>
</file>